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632" w:rsidRPr="00E33529" w:rsidRDefault="00084632" w:rsidP="00084632">
      <w:pPr>
        <w:shd w:val="clear" w:color="auto" w:fill="FFFFFF"/>
        <w:spacing w:after="187" w:line="636" w:lineRule="atLeast"/>
        <w:textAlignment w:val="baseline"/>
        <w:outlineLvl w:val="0"/>
        <w:rPr>
          <w:rFonts w:ascii="Tahoma" w:eastAsia="Times New Roman" w:hAnsi="Tahoma" w:cs="Tahoma"/>
          <w:color w:val="0B132B"/>
          <w:kern w:val="36"/>
          <w:sz w:val="45"/>
          <w:szCs w:val="45"/>
          <w:lang w:val="en-US" w:eastAsia="ru-RU"/>
        </w:rPr>
      </w:pPr>
      <w:r>
        <w:rPr>
          <w:rFonts w:ascii="Tahoma" w:eastAsia="Times New Roman" w:hAnsi="Tahoma" w:cs="Tahoma"/>
          <w:color w:val="0B132B"/>
          <w:kern w:val="36"/>
          <w:sz w:val="45"/>
          <w:szCs w:val="45"/>
          <w:lang w:eastAsia="ru-RU"/>
        </w:rPr>
        <w:t xml:space="preserve">Оферта </w:t>
      </w:r>
      <w:r w:rsidR="00E33529">
        <w:rPr>
          <w:rFonts w:ascii="Tahoma" w:eastAsia="Times New Roman" w:hAnsi="Tahoma" w:cs="Tahoma"/>
          <w:color w:val="0B132B"/>
          <w:kern w:val="36"/>
          <w:sz w:val="45"/>
          <w:szCs w:val="45"/>
          <w:lang w:val="en-US" w:eastAsia="ru-RU"/>
        </w:rPr>
        <w:t>Piquadro-bags.ru</w:t>
      </w:r>
    </w:p>
    <w:p w:rsidR="00084632" w:rsidRPr="00084632" w:rsidRDefault="00084632" w:rsidP="00084632">
      <w:pPr>
        <w:shd w:val="clear" w:color="auto" w:fill="FFFFFF"/>
        <w:spacing w:after="0" w:line="240" w:lineRule="auto"/>
        <w:textAlignment w:val="baseline"/>
        <w:rPr>
          <w:rFonts w:ascii="Tahoma" w:eastAsia="Times New Roman" w:hAnsi="Tahoma" w:cs="Tahoma"/>
          <w:color w:val="000000"/>
          <w:sz w:val="24"/>
          <w:szCs w:val="24"/>
          <w:lang w:eastAsia="ru-RU"/>
        </w:rPr>
      </w:pPr>
      <w:r w:rsidRPr="00084632">
        <w:rPr>
          <w:rFonts w:ascii="Tahoma" w:eastAsia="Times New Roman" w:hAnsi="Tahoma" w:cs="Tahoma"/>
          <w:color w:val="000000"/>
          <w:sz w:val="24"/>
          <w:szCs w:val="24"/>
          <w:lang w:eastAsia="ru-RU"/>
        </w:rPr>
        <w:t>УТВЕРЖДЕНО.</w:t>
      </w:r>
      <w:r w:rsidRPr="00084632">
        <w:rPr>
          <w:rFonts w:ascii="Tahoma" w:eastAsia="Times New Roman" w:hAnsi="Tahoma" w:cs="Tahoma"/>
          <w:color w:val="000000"/>
          <w:sz w:val="24"/>
          <w:szCs w:val="24"/>
          <w:lang w:eastAsia="ru-RU"/>
        </w:rPr>
        <w:br/>
        <w:t xml:space="preserve">ИП </w:t>
      </w:r>
      <w:r>
        <w:rPr>
          <w:rFonts w:ascii="Tahoma" w:eastAsia="Times New Roman" w:hAnsi="Tahoma" w:cs="Tahoma"/>
          <w:color w:val="000000"/>
          <w:sz w:val="24"/>
          <w:szCs w:val="24"/>
          <w:lang w:eastAsia="ru-RU"/>
        </w:rPr>
        <w:t>Разин Д</w:t>
      </w:r>
      <w:r w:rsidRPr="00084632">
        <w:rPr>
          <w:rFonts w:ascii="Tahoma" w:eastAsia="Times New Roman" w:hAnsi="Tahoma" w:cs="Tahoma"/>
          <w:color w:val="000000"/>
          <w:sz w:val="24"/>
          <w:szCs w:val="24"/>
          <w:lang w:eastAsia="ru-RU"/>
        </w:rPr>
        <w:t>.</w:t>
      </w:r>
      <w:r>
        <w:rPr>
          <w:rFonts w:ascii="Tahoma" w:eastAsia="Times New Roman" w:hAnsi="Tahoma" w:cs="Tahoma"/>
          <w:color w:val="000000"/>
          <w:sz w:val="24"/>
          <w:szCs w:val="24"/>
          <w:lang w:eastAsia="ru-RU"/>
        </w:rPr>
        <w:t>И.</w:t>
      </w:r>
      <w:r w:rsidRPr="00084632">
        <w:rPr>
          <w:rFonts w:ascii="Tahoma" w:eastAsia="Times New Roman" w:hAnsi="Tahoma" w:cs="Tahoma"/>
          <w:color w:val="000000"/>
          <w:sz w:val="24"/>
          <w:szCs w:val="24"/>
          <w:lang w:eastAsia="ru-RU"/>
        </w:rPr>
        <w:br/>
      </w:r>
      <w:r w:rsidR="00766C21" w:rsidRPr="00853F7F">
        <w:rPr>
          <w:rFonts w:ascii="Tahoma" w:eastAsia="Times New Roman" w:hAnsi="Tahoma" w:cs="Tahoma"/>
          <w:color w:val="000000"/>
          <w:sz w:val="24"/>
          <w:szCs w:val="24"/>
          <w:lang w:eastAsia="ru-RU"/>
        </w:rPr>
        <w:t>15</w:t>
      </w:r>
      <w:r w:rsidRPr="00084632">
        <w:rPr>
          <w:rFonts w:ascii="Tahoma" w:eastAsia="Times New Roman" w:hAnsi="Tahoma" w:cs="Tahoma"/>
          <w:color w:val="000000"/>
          <w:sz w:val="24"/>
          <w:szCs w:val="24"/>
          <w:lang w:eastAsia="ru-RU"/>
        </w:rPr>
        <w:t xml:space="preserve"> </w:t>
      </w:r>
      <w:r>
        <w:rPr>
          <w:rFonts w:ascii="Tahoma" w:eastAsia="Times New Roman" w:hAnsi="Tahoma" w:cs="Tahoma"/>
          <w:color w:val="000000"/>
          <w:sz w:val="24"/>
          <w:szCs w:val="24"/>
          <w:lang w:eastAsia="ru-RU"/>
        </w:rPr>
        <w:t xml:space="preserve">июня </w:t>
      </w:r>
      <w:r w:rsidRPr="00084632">
        <w:rPr>
          <w:rFonts w:ascii="Tahoma" w:eastAsia="Times New Roman" w:hAnsi="Tahoma" w:cs="Tahoma"/>
          <w:color w:val="000000"/>
          <w:sz w:val="24"/>
          <w:szCs w:val="24"/>
          <w:lang w:eastAsia="ru-RU"/>
        </w:rPr>
        <w:t>201</w:t>
      </w:r>
      <w:r w:rsidR="00E33529" w:rsidRPr="00E33529">
        <w:rPr>
          <w:rFonts w:ascii="Tahoma" w:eastAsia="Times New Roman" w:hAnsi="Tahoma" w:cs="Tahoma"/>
          <w:color w:val="000000"/>
          <w:sz w:val="24"/>
          <w:szCs w:val="24"/>
          <w:lang w:eastAsia="ru-RU"/>
        </w:rPr>
        <w:t>7</w:t>
      </w:r>
      <w:r w:rsidRPr="00084632">
        <w:rPr>
          <w:rFonts w:ascii="Tahoma" w:eastAsia="Times New Roman" w:hAnsi="Tahoma" w:cs="Tahoma"/>
          <w:color w:val="000000"/>
          <w:sz w:val="24"/>
          <w:szCs w:val="24"/>
          <w:lang w:eastAsia="ru-RU"/>
        </w:rPr>
        <w:t xml:space="preserve"> г.</w:t>
      </w:r>
      <w:r w:rsidRPr="00084632">
        <w:rPr>
          <w:rFonts w:ascii="Tahoma" w:eastAsia="Times New Roman" w:hAnsi="Tahoma" w:cs="Tahoma"/>
          <w:color w:val="000000"/>
          <w:sz w:val="24"/>
          <w:szCs w:val="24"/>
          <w:lang w:eastAsia="ru-RU"/>
        </w:rPr>
        <w:br/>
      </w:r>
      <w:r w:rsidRPr="00084632">
        <w:rPr>
          <w:rFonts w:ascii="Tahoma" w:eastAsia="Times New Roman" w:hAnsi="Tahoma" w:cs="Tahoma"/>
          <w:color w:val="000000"/>
          <w:sz w:val="24"/>
          <w:szCs w:val="24"/>
          <w:lang w:eastAsia="ru-RU"/>
        </w:rPr>
        <w:br/>
        <w:t>ПУБЛИЧНАЯ ОФЕРТА </w:t>
      </w:r>
      <w:r w:rsidRPr="00084632">
        <w:rPr>
          <w:rFonts w:ascii="Tahoma" w:eastAsia="Times New Roman" w:hAnsi="Tahoma" w:cs="Tahoma"/>
          <w:color w:val="000000"/>
          <w:sz w:val="24"/>
          <w:szCs w:val="24"/>
          <w:lang w:eastAsia="ru-RU"/>
        </w:rPr>
        <w:br/>
      </w:r>
      <w:r w:rsidRPr="00084632">
        <w:rPr>
          <w:rFonts w:ascii="Tahoma" w:eastAsia="Times New Roman" w:hAnsi="Tahoma" w:cs="Tahoma"/>
          <w:color w:val="000000"/>
          <w:sz w:val="24"/>
          <w:szCs w:val="24"/>
          <w:lang w:eastAsia="ru-RU"/>
        </w:rPr>
        <w:br/>
      </w:r>
      <w:r w:rsidRPr="00084632">
        <w:rPr>
          <w:rFonts w:ascii="Tahoma" w:eastAsia="Times New Roman" w:hAnsi="Tahoma" w:cs="Tahoma"/>
          <w:color w:val="000000"/>
          <w:sz w:val="24"/>
          <w:szCs w:val="24"/>
          <w:lang w:eastAsia="ru-RU"/>
        </w:rPr>
        <w:br/>
        <w:t>1.    ОБЩИЕ ПОЛОЖЕНИЯ</w:t>
      </w:r>
      <w:r w:rsidRPr="00084632">
        <w:rPr>
          <w:rFonts w:ascii="Tahoma" w:eastAsia="Times New Roman" w:hAnsi="Tahoma" w:cs="Tahoma"/>
          <w:color w:val="000000"/>
          <w:sz w:val="24"/>
          <w:szCs w:val="24"/>
          <w:lang w:eastAsia="ru-RU"/>
        </w:rPr>
        <w:br/>
      </w:r>
      <w:r w:rsidRPr="00084632">
        <w:rPr>
          <w:rFonts w:ascii="Tahoma" w:eastAsia="Times New Roman" w:hAnsi="Tahoma" w:cs="Tahoma"/>
          <w:color w:val="000000"/>
          <w:sz w:val="24"/>
          <w:szCs w:val="24"/>
          <w:lang w:eastAsia="ru-RU"/>
        </w:rPr>
        <w:br/>
        <w:t>1.1.    Данный документ в соответствии со статьей 437 Гражданского Кодекса Российской Федерации является публичной офертой (далее – «Оферта») – предложением заключить сделку, содержащим все ее необходимые существенные условия и обращенным к неопределенному кругу лиц.</w:t>
      </w:r>
      <w:r w:rsidRPr="00084632">
        <w:rPr>
          <w:rFonts w:ascii="Tahoma" w:eastAsia="Times New Roman" w:hAnsi="Tahoma" w:cs="Tahoma"/>
          <w:color w:val="000000"/>
          <w:sz w:val="24"/>
          <w:szCs w:val="24"/>
          <w:lang w:eastAsia="ru-RU"/>
        </w:rPr>
        <w:br/>
        <w:t>1.2.    Стороны подтверждают, что обладают необходимой право- и дееспособностью в соответствии с действующим законодательством Российской Федерации.</w:t>
      </w:r>
      <w:r w:rsidRPr="00084632">
        <w:rPr>
          <w:rFonts w:ascii="Tahoma" w:eastAsia="Times New Roman" w:hAnsi="Tahoma" w:cs="Tahoma"/>
          <w:color w:val="000000"/>
          <w:sz w:val="24"/>
          <w:szCs w:val="24"/>
          <w:lang w:eastAsia="ru-RU"/>
        </w:rPr>
        <w:br/>
        <w:t>1.3.    Заказывая Товар через Сайт, Покупатель подтверждает, что ознакомлен с настоящей Офертой, а также согласен и безоговорочно принимает содержащиеся в ней условия.</w:t>
      </w:r>
      <w:r w:rsidRPr="00084632">
        <w:rPr>
          <w:rFonts w:ascii="Tahoma" w:eastAsia="Times New Roman" w:hAnsi="Tahoma" w:cs="Tahoma"/>
          <w:color w:val="000000"/>
          <w:sz w:val="24"/>
          <w:szCs w:val="24"/>
          <w:lang w:eastAsia="ru-RU"/>
        </w:rPr>
        <w:br/>
        <w:t>1.4.    Срок действия настоящей Оферты не ограничен. Продавец вправе вносить изменения в настоящую Оферту.</w:t>
      </w:r>
      <w:r w:rsidRPr="00084632">
        <w:rPr>
          <w:rFonts w:ascii="Tahoma" w:eastAsia="Times New Roman" w:hAnsi="Tahoma" w:cs="Tahoma"/>
          <w:color w:val="000000"/>
          <w:sz w:val="24"/>
          <w:szCs w:val="24"/>
          <w:lang w:eastAsia="ru-RU"/>
        </w:rPr>
        <w:br/>
      </w:r>
      <w:r w:rsidRPr="00084632">
        <w:rPr>
          <w:rFonts w:ascii="Tahoma" w:eastAsia="Times New Roman" w:hAnsi="Tahoma" w:cs="Tahoma"/>
          <w:color w:val="000000"/>
          <w:sz w:val="24"/>
          <w:szCs w:val="24"/>
          <w:lang w:eastAsia="ru-RU"/>
        </w:rPr>
        <w:br/>
        <w:t>2.    ПРЕДМЕТ ДОГОВОРА</w:t>
      </w:r>
      <w:r w:rsidRPr="00084632">
        <w:rPr>
          <w:rFonts w:ascii="Tahoma" w:eastAsia="Times New Roman" w:hAnsi="Tahoma" w:cs="Tahoma"/>
          <w:color w:val="000000"/>
          <w:sz w:val="24"/>
          <w:szCs w:val="24"/>
          <w:lang w:eastAsia="ru-RU"/>
        </w:rPr>
        <w:br/>
      </w:r>
      <w:r w:rsidRPr="00084632">
        <w:rPr>
          <w:rFonts w:ascii="Tahoma" w:eastAsia="Times New Roman" w:hAnsi="Tahoma" w:cs="Tahoma"/>
          <w:color w:val="000000"/>
          <w:sz w:val="24"/>
          <w:szCs w:val="24"/>
          <w:lang w:eastAsia="ru-RU"/>
        </w:rPr>
        <w:br/>
        <w:t xml:space="preserve">2.1.    Индивидуальный Предприниматель </w:t>
      </w:r>
      <w:r>
        <w:rPr>
          <w:rFonts w:ascii="Tahoma" w:eastAsia="Times New Roman" w:hAnsi="Tahoma" w:cs="Tahoma"/>
          <w:color w:val="000000"/>
          <w:sz w:val="24"/>
          <w:szCs w:val="24"/>
          <w:lang w:eastAsia="ru-RU"/>
        </w:rPr>
        <w:t>Разин Дмитрий Игоревич</w:t>
      </w:r>
      <w:r w:rsidRPr="00084632">
        <w:rPr>
          <w:rFonts w:ascii="Tahoma" w:eastAsia="Times New Roman" w:hAnsi="Tahoma" w:cs="Tahoma"/>
          <w:color w:val="000000"/>
          <w:sz w:val="24"/>
          <w:szCs w:val="24"/>
          <w:lang w:eastAsia="ru-RU"/>
        </w:rPr>
        <w:t xml:space="preserve"> (далее - «Продавец») публикует данную Оферту, содержащую предложение заключить договор купли-продажи, которое направлено в адрес физического лица (далее – «Покупатель»). </w:t>
      </w:r>
      <w:r w:rsidRPr="00084632">
        <w:rPr>
          <w:rFonts w:ascii="Tahoma" w:eastAsia="Times New Roman" w:hAnsi="Tahoma" w:cs="Tahoma"/>
          <w:color w:val="000000"/>
          <w:sz w:val="24"/>
          <w:szCs w:val="24"/>
          <w:lang w:eastAsia="ru-RU"/>
        </w:rPr>
        <w:br/>
        <w:t>2.2.    Продавец осуществляет розничную продажу товара дистанционным способом (по каталогу, расположенному в сети Интернет по адресу: </w:t>
      </w:r>
      <w:hyperlink r:id="rId4" w:history="1">
        <w:r w:rsidR="00E33529" w:rsidRPr="00D4362A">
          <w:rPr>
            <w:rStyle w:val="a3"/>
            <w:rFonts w:ascii="Tahoma" w:eastAsia="Times New Roman" w:hAnsi="Tahoma" w:cs="Tahoma"/>
            <w:sz w:val="24"/>
            <w:szCs w:val="24"/>
            <w:lang w:eastAsia="ru-RU"/>
          </w:rPr>
          <w:t>http://www.</w:t>
        </w:r>
        <w:r w:rsidR="00E33529" w:rsidRPr="00D4362A">
          <w:rPr>
            <w:rStyle w:val="a3"/>
            <w:rFonts w:ascii="Tahoma" w:eastAsia="Times New Roman" w:hAnsi="Tahoma" w:cs="Tahoma"/>
            <w:sz w:val="24"/>
            <w:szCs w:val="24"/>
            <w:lang w:val="en-US" w:eastAsia="ru-RU"/>
          </w:rPr>
          <w:t>piquadro</w:t>
        </w:r>
        <w:r w:rsidR="00E33529" w:rsidRPr="00D4362A">
          <w:rPr>
            <w:rStyle w:val="a3"/>
            <w:rFonts w:ascii="Tahoma" w:eastAsia="Times New Roman" w:hAnsi="Tahoma" w:cs="Tahoma"/>
            <w:sz w:val="24"/>
            <w:szCs w:val="24"/>
            <w:lang w:eastAsia="ru-RU"/>
          </w:rPr>
          <w:t>-</w:t>
        </w:r>
        <w:r w:rsidR="00E33529" w:rsidRPr="00D4362A">
          <w:rPr>
            <w:rStyle w:val="a3"/>
            <w:rFonts w:ascii="Tahoma" w:eastAsia="Times New Roman" w:hAnsi="Tahoma" w:cs="Tahoma"/>
            <w:sz w:val="24"/>
            <w:szCs w:val="24"/>
            <w:lang w:val="en-US" w:eastAsia="ru-RU"/>
          </w:rPr>
          <w:t>bags</w:t>
        </w:r>
        <w:r w:rsidR="00E33529" w:rsidRPr="00D4362A">
          <w:rPr>
            <w:rStyle w:val="a3"/>
            <w:rFonts w:ascii="Tahoma" w:eastAsia="Times New Roman" w:hAnsi="Tahoma" w:cs="Tahoma"/>
            <w:sz w:val="24"/>
            <w:szCs w:val="24"/>
            <w:lang w:eastAsia="ru-RU"/>
          </w:rPr>
          <w:t>.ru</w:t>
        </w:r>
      </w:hyperlink>
      <w:r w:rsidRPr="00084632">
        <w:rPr>
          <w:rFonts w:ascii="Tahoma" w:eastAsia="Times New Roman" w:hAnsi="Tahoma" w:cs="Tahoma"/>
          <w:color w:val="000000"/>
          <w:sz w:val="24"/>
          <w:szCs w:val="24"/>
          <w:lang w:eastAsia="ru-RU"/>
        </w:rPr>
        <w:t> (далее – «Сайт»)), а Покупатель заказывает, принимает и оплачивает товар. </w:t>
      </w:r>
      <w:r w:rsidRPr="00084632">
        <w:rPr>
          <w:rFonts w:ascii="Tahoma" w:eastAsia="Times New Roman" w:hAnsi="Tahoma" w:cs="Tahoma"/>
          <w:color w:val="000000"/>
          <w:sz w:val="24"/>
          <w:szCs w:val="24"/>
          <w:lang w:eastAsia="ru-RU"/>
        </w:rPr>
        <w:br/>
        <w:t>2.3.    Настоящая Оферта определяет все существенные условия договора между Продавцом и лицом, акцептовавшим Оферту.</w:t>
      </w:r>
      <w:r w:rsidRPr="00084632">
        <w:rPr>
          <w:rFonts w:ascii="Tahoma" w:eastAsia="Times New Roman" w:hAnsi="Tahoma" w:cs="Tahoma"/>
          <w:color w:val="000000"/>
          <w:sz w:val="24"/>
          <w:szCs w:val="24"/>
          <w:lang w:eastAsia="ru-RU"/>
        </w:rPr>
        <w:br/>
        <w:t>2.4.    Акцептом настоящей публичной оферты – полным и безоговорочным принятием условий настоящего Договора – признаются соответствующие действия Покупателя по оформлению заказа на Товар.</w:t>
      </w:r>
      <w:r w:rsidRPr="00084632">
        <w:rPr>
          <w:rFonts w:ascii="Tahoma" w:eastAsia="Times New Roman" w:hAnsi="Tahoma" w:cs="Tahoma"/>
          <w:color w:val="000000"/>
          <w:sz w:val="24"/>
          <w:szCs w:val="24"/>
          <w:lang w:eastAsia="ru-RU"/>
        </w:rPr>
        <w:br/>
        <w:t>2.5.    Обязательства Покупателя перед Продавцом считаются исполненными с момента передачи денежных средств за Товар уполномоченному представителю Продавца.</w:t>
      </w:r>
      <w:r w:rsidRPr="00084632">
        <w:rPr>
          <w:rFonts w:ascii="Tahoma" w:eastAsia="Times New Roman" w:hAnsi="Tahoma" w:cs="Tahoma"/>
          <w:color w:val="000000"/>
          <w:sz w:val="24"/>
          <w:szCs w:val="24"/>
          <w:lang w:eastAsia="ru-RU"/>
        </w:rPr>
        <w:br/>
        <w:t>2.6.    Продавец считается выполнившим свои обязательства по договору купли-продажи в момент передачи Товара Покупателю.</w:t>
      </w:r>
      <w:r w:rsidRPr="00084632">
        <w:rPr>
          <w:rFonts w:ascii="Tahoma" w:eastAsia="Times New Roman" w:hAnsi="Tahoma" w:cs="Tahoma"/>
          <w:color w:val="000000"/>
          <w:sz w:val="24"/>
          <w:szCs w:val="24"/>
          <w:lang w:eastAsia="ru-RU"/>
        </w:rPr>
        <w:br/>
      </w:r>
      <w:r w:rsidRPr="00084632">
        <w:rPr>
          <w:rFonts w:ascii="Tahoma" w:eastAsia="Times New Roman" w:hAnsi="Tahoma" w:cs="Tahoma"/>
          <w:color w:val="000000"/>
          <w:sz w:val="24"/>
          <w:szCs w:val="24"/>
          <w:lang w:eastAsia="ru-RU"/>
        </w:rPr>
        <w:br/>
        <w:t>3.    ОФОРМЛЕНИЕ ЗАКАЗА</w:t>
      </w:r>
      <w:r w:rsidRPr="00084632">
        <w:rPr>
          <w:rFonts w:ascii="Tahoma" w:eastAsia="Times New Roman" w:hAnsi="Tahoma" w:cs="Tahoma"/>
          <w:color w:val="000000"/>
          <w:sz w:val="24"/>
          <w:szCs w:val="24"/>
          <w:lang w:eastAsia="ru-RU"/>
        </w:rPr>
        <w:br/>
      </w:r>
      <w:r w:rsidRPr="00084632">
        <w:rPr>
          <w:rFonts w:ascii="Tahoma" w:eastAsia="Times New Roman" w:hAnsi="Tahoma" w:cs="Tahoma"/>
          <w:color w:val="000000"/>
          <w:sz w:val="24"/>
          <w:szCs w:val="24"/>
          <w:lang w:eastAsia="ru-RU"/>
        </w:rPr>
        <w:br/>
        <w:t>3.1.    Оформление заказа Товара осуществляется Покупателем в соответствии с каталогом, размещенным на Сайте. </w:t>
      </w:r>
      <w:r w:rsidRPr="00084632">
        <w:rPr>
          <w:rFonts w:ascii="Tahoma" w:eastAsia="Times New Roman" w:hAnsi="Tahoma" w:cs="Tahoma"/>
          <w:color w:val="000000"/>
          <w:sz w:val="24"/>
          <w:szCs w:val="24"/>
          <w:lang w:eastAsia="ru-RU"/>
        </w:rPr>
        <w:br/>
      </w:r>
      <w:r w:rsidRPr="00084632">
        <w:rPr>
          <w:rFonts w:ascii="Tahoma" w:eastAsia="Times New Roman" w:hAnsi="Tahoma" w:cs="Tahoma"/>
          <w:color w:val="000000"/>
          <w:sz w:val="24"/>
          <w:szCs w:val="24"/>
          <w:lang w:eastAsia="ru-RU"/>
        </w:rPr>
        <w:lastRenderedPageBreak/>
        <w:t>3.2.    Товар доступен для заказа Покупателем только при его наличии на складе Продавца. </w:t>
      </w:r>
      <w:r w:rsidRPr="00084632">
        <w:rPr>
          <w:rFonts w:ascii="Tahoma" w:eastAsia="Times New Roman" w:hAnsi="Tahoma" w:cs="Tahoma"/>
          <w:color w:val="000000"/>
          <w:sz w:val="24"/>
          <w:szCs w:val="24"/>
          <w:lang w:eastAsia="ru-RU"/>
        </w:rPr>
        <w:br/>
        <w:t>3.3.    Покупатель может сделать заказ посредством направления Продавцу заявки с использованием сервисов Сайта или позвонив по телефону, указанному на Сайте.</w:t>
      </w:r>
      <w:r w:rsidRPr="00084632">
        <w:rPr>
          <w:rFonts w:ascii="Tahoma" w:eastAsia="Times New Roman" w:hAnsi="Tahoma" w:cs="Tahoma"/>
          <w:color w:val="000000"/>
          <w:sz w:val="24"/>
          <w:szCs w:val="24"/>
          <w:lang w:eastAsia="ru-RU"/>
        </w:rPr>
        <w:br/>
        <w:t xml:space="preserve">3.4.    В случае направления заявки в через сервисы Сайта Сотрудник Продавца связывается с Покупателем по телефону и подтверждает получение </w:t>
      </w:r>
      <w:proofErr w:type="gramStart"/>
      <w:r w:rsidRPr="00084632">
        <w:rPr>
          <w:rFonts w:ascii="Tahoma" w:eastAsia="Times New Roman" w:hAnsi="Tahoma" w:cs="Tahoma"/>
          <w:color w:val="000000"/>
          <w:sz w:val="24"/>
          <w:szCs w:val="24"/>
          <w:lang w:eastAsia="ru-RU"/>
        </w:rPr>
        <w:t>заказа,  а</w:t>
      </w:r>
      <w:proofErr w:type="gramEnd"/>
      <w:r w:rsidRPr="00084632">
        <w:rPr>
          <w:rFonts w:ascii="Tahoma" w:eastAsia="Times New Roman" w:hAnsi="Tahoma" w:cs="Tahoma"/>
          <w:color w:val="000000"/>
          <w:sz w:val="24"/>
          <w:szCs w:val="24"/>
          <w:lang w:eastAsia="ru-RU"/>
        </w:rPr>
        <w:t xml:space="preserve"> также наличие Товара на складе. Сотрудник Продавца также согласовывает с Покупателем комплектность, иные необходимые дополнительные параметры заказанных Товаров, окончательную стоимость, комплектует заказ и обеспечивает осуществление его доставки Покупателю.</w:t>
      </w:r>
      <w:r w:rsidRPr="00084632">
        <w:rPr>
          <w:rFonts w:ascii="Tahoma" w:eastAsia="Times New Roman" w:hAnsi="Tahoma" w:cs="Tahoma"/>
          <w:color w:val="000000"/>
          <w:sz w:val="24"/>
          <w:szCs w:val="24"/>
          <w:lang w:eastAsia="ru-RU"/>
        </w:rPr>
        <w:br/>
        <w:t>3.5.    В случае предоставления Покупателем недостоверной информации о его контактных данных Продавец за ненадлежащее исполнение заказа,  в том числе осуществление доставки, ответственности не несет.</w:t>
      </w:r>
      <w:r w:rsidRPr="00084632">
        <w:rPr>
          <w:rFonts w:ascii="Tahoma" w:eastAsia="Times New Roman" w:hAnsi="Tahoma" w:cs="Tahoma"/>
          <w:color w:val="000000"/>
          <w:sz w:val="24"/>
          <w:szCs w:val="24"/>
          <w:lang w:eastAsia="ru-RU"/>
        </w:rPr>
        <w:br/>
        <w:t>3.6.    Итоговая стоимость заказа складывается из стоимости всех Товаров в заказе и стоимости за доставку. В случае оплаты заказа наложенным платежом или банковским переводом, итоговая стоимость заказа увеличится на 5 процентов от суммы перевода.</w:t>
      </w:r>
      <w:r w:rsidRPr="00084632">
        <w:rPr>
          <w:rFonts w:ascii="Tahoma" w:eastAsia="Times New Roman" w:hAnsi="Tahoma" w:cs="Tahoma"/>
          <w:color w:val="000000"/>
          <w:sz w:val="24"/>
          <w:szCs w:val="24"/>
          <w:lang w:eastAsia="ru-RU"/>
        </w:rPr>
        <w:br/>
        <w:t>3.7.    Продавец может устанавливать различные программы лояльности, дисконтные программы, акции в отношении Товара.</w:t>
      </w:r>
      <w:r w:rsidRPr="00084632">
        <w:rPr>
          <w:rFonts w:ascii="Tahoma" w:eastAsia="Times New Roman" w:hAnsi="Tahoma" w:cs="Tahoma"/>
          <w:color w:val="000000"/>
          <w:sz w:val="24"/>
          <w:szCs w:val="24"/>
          <w:lang w:eastAsia="ru-RU"/>
        </w:rPr>
        <w:br/>
      </w:r>
      <w:r w:rsidRPr="00084632">
        <w:rPr>
          <w:rFonts w:ascii="Tahoma" w:eastAsia="Times New Roman" w:hAnsi="Tahoma" w:cs="Tahoma"/>
          <w:color w:val="000000"/>
          <w:sz w:val="24"/>
          <w:szCs w:val="24"/>
          <w:lang w:eastAsia="ru-RU"/>
        </w:rPr>
        <w:br/>
        <w:t>4.    ДОСТАВКА</w:t>
      </w:r>
      <w:r w:rsidRPr="00084632">
        <w:rPr>
          <w:rFonts w:ascii="Tahoma" w:eastAsia="Times New Roman" w:hAnsi="Tahoma" w:cs="Tahoma"/>
          <w:color w:val="000000"/>
          <w:sz w:val="24"/>
          <w:szCs w:val="24"/>
          <w:lang w:eastAsia="ru-RU"/>
        </w:rPr>
        <w:br/>
      </w:r>
      <w:r w:rsidRPr="00084632">
        <w:rPr>
          <w:rFonts w:ascii="Tahoma" w:eastAsia="Times New Roman" w:hAnsi="Tahoma" w:cs="Tahoma"/>
          <w:color w:val="000000"/>
          <w:sz w:val="24"/>
          <w:szCs w:val="24"/>
          <w:lang w:eastAsia="ru-RU"/>
        </w:rPr>
        <w:br/>
        <w:t>4.1.    Продавец передает Товар в соответствии с согласованным заказом, в том числе в части количества,  стоимости, срока доставки и иных необходимых условий.</w:t>
      </w:r>
      <w:r w:rsidRPr="00084632">
        <w:rPr>
          <w:rFonts w:ascii="Tahoma" w:eastAsia="Times New Roman" w:hAnsi="Tahoma" w:cs="Tahoma"/>
          <w:color w:val="000000"/>
          <w:sz w:val="24"/>
          <w:szCs w:val="24"/>
          <w:lang w:eastAsia="ru-RU"/>
        </w:rPr>
        <w:br/>
        <w:t>4.2.    При оформлении заказа Покупатель обязуется правильно и полностью указать контактный телефон, адрес доставки, а также предоставить Продавцу всю дополнительную информацию, имеющую значение для доставки и оплаты Товара, согласовать с курьерской службой Продавца время доставки. Предложение Покупателя о пересылке Товаров почтовым отправлением в адрес «до востребования» может быть принято только с согласия Продавца.</w:t>
      </w:r>
      <w:r w:rsidRPr="00084632">
        <w:rPr>
          <w:rFonts w:ascii="Tahoma" w:eastAsia="Times New Roman" w:hAnsi="Tahoma" w:cs="Tahoma"/>
          <w:color w:val="000000"/>
          <w:sz w:val="24"/>
          <w:szCs w:val="24"/>
          <w:lang w:eastAsia="ru-RU"/>
        </w:rPr>
        <w:br/>
        <w:t>4.3.    Покупатель обязуется лично встретить уполномоченного представителя Продавца (курьера) в согласованное сторонами время и по согласованному сторонами адресу доставки. </w:t>
      </w:r>
      <w:r w:rsidRPr="00084632">
        <w:rPr>
          <w:rFonts w:ascii="Tahoma" w:eastAsia="Times New Roman" w:hAnsi="Tahoma" w:cs="Tahoma"/>
          <w:color w:val="000000"/>
          <w:sz w:val="24"/>
          <w:szCs w:val="24"/>
          <w:lang w:eastAsia="ru-RU"/>
        </w:rPr>
        <w:br/>
        <w:t>4.4.    При получении заказа Покупатель обязуется в присутствии уполномоченного представителя Продавца (курьера) проверить внешний вид, целостность и качество Товара, а также оплатить заказ и подписать сопроводительные документы.</w:t>
      </w:r>
      <w:r w:rsidRPr="00084632">
        <w:rPr>
          <w:rFonts w:ascii="Tahoma" w:eastAsia="Times New Roman" w:hAnsi="Tahoma" w:cs="Tahoma"/>
          <w:color w:val="000000"/>
          <w:sz w:val="24"/>
          <w:szCs w:val="24"/>
          <w:lang w:eastAsia="ru-RU"/>
        </w:rPr>
        <w:br/>
        <w:t>4.5.    Продавец вправе привлекать для доставки третьих лиц.</w:t>
      </w:r>
      <w:r w:rsidRPr="00084632">
        <w:rPr>
          <w:rFonts w:ascii="Tahoma" w:eastAsia="Times New Roman" w:hAnsi="Tahoma" w:cs="Tahoma"/>
          <w:color w:val="000000"/>
          <w:sz w:val="24"/>
          <w:szCs w:val="24"/>
          <w:lang w:eastAsia="ru-RU"/>
        </w:rPr>
        <w:br/>
      </w:r>
      <w:r w:rsidRPr="00084632">
        <w:rPr>
          <w:rFonts w:ascii="Tahoma" w:eastAsia="Times New Roman" w:hAnsi="Tahoma" w:cs="Tahoma"/>
          <w:color w:val="000000"/>
          <w:sz w:val="24"/>
          <w:szCs w:val="24"/>
          <w:lang w:eastAsia="ru-RU"/>
        </w:rPr>
        <w:br/>
      </w:r>
      <w:r w:rsidRPr="00084632">
        <w:rPr>
          <w:rFonts w:ascii="Tahoma" w:eastAsia="Times New Roman" w:hAnsi="Tahoma" w:cs="Tahoma"/>
          <w:color w:val="000000"/>
          <w:sz w:val="24"/>
          <w:szCs w:val="24"/>
          <w:lang w:eastAsia="ru-RU"/>
        </w:rPr>
        <w:br/>
        <w:t>5.    ПЕРСОНАЛЬНЫЕ ДАННЫЕ И РАССЫЛКА СООБЩЕНИЙ</w:t>
      </w:r>
      <w:r w:rsidRPr="00084632">
        <w:rPr>
          <w:rFonts w:ascii="Tahoma" w:eastAsia="Times New Roman" w:hAnsi="Tahoma" w:cs="Tahoma"/>
          <w:color w:val="000000"/>
          <w:sz w:val="24"/>
          <w:szCs w:val="24"/>
          <w:lang w:eastAsia="ru-RU"/>
        </w:rPr>
        <w:br/>
      </w:r>
      <w:r w:rsidRPr="00084632">
        <w:rPr>
          <w:rFonts w:ascii="Tahoma" w:eastAsia="Times New Roman" w:hAnsi="Tahoma" w:cs="Tahoma"/>
          <w:color w:val="000000"/>
          <w:sz w:val="24"/>
          <w:szCs w:val="24"/>
          <w:lang w:eastAsia="ru-RU"/>
        </w:rPr>
        <w:br/>
        <w:t xml:space="preserve">5.1.    Покупатель дает согласие на обработку своих персональных данных, в том числе фамилии, имени, отчества, адреса, номера телефона, адреса электронной почты, даты рождения, пола, паспортных данных, и также иной указанной Покупателем информации с использованием средств автоматизации, включая сбор, запись, систематизацию, накопление, хранение, уточнение, обновление, извлечение, использование, обезличивание, блокирование, удаление и </w:t>
      </w:r>
      <w:r w:rsidRPr="00084632">
        <w:rPr>
          <w:rFonts w:ascii="Tahoma" w:eastAsia="Times New Roman" w:hAnsi="Tahoma" w:cs="Tahoma"/>
          <w:color w:val="000000"/>
          <w:sz w:val="24"/>
          <w:szCs w:val="24"/>
          <w:lang w:eastAsia="ru-RU"/>
        </w:rPr>
        <w:lastRenderedPageBreak/>
        <w:t>уничтожение персональных данных в соответствии с Федеральным законом «О персональных данных» в коммерческих целях.</w:t>
      </w:r>
      <w:r w:rsidRPr="00084632">
        <w:rPr>
          <w:rFonts w:ascii="Tahoma" w:eastAsia="Times New Roman" w:hAnsi="Tahoma" w:cs="Tahoma"/>
          <w:color w:val="000000"/>
          <w:sz w:val="24"/>
          <w:szCs w:val="24"/>
          <w:lang w:eastAsia="ru-RU"/>
        </w:rPr>
        <w:br/>
        <w:t>5.2.    Продавец осуществляет обработку и хранение персональных данных Покупателя, а также обеспечивает их конфиденциальность в соответствии с действующим законодательством Российской Федерации.</w:t>
      </w:r>
      <w:r w:rsidRPr="00084632">
        <w:rPr>
          <w:rFonts w:ascii="Tahoma" w:eastAsia="Times New Roman" w:hAnsi="Tahoma" w:cs="Tahoma"/>
          <w:color w:val="000000"/>
          <w:sz w:val="24"/>
          <w:szCs w:val="24"/>
          <w:lang w:eastAsia="ru-RU"/>
        </w:rPr>
        <w:br/>
        <w:t>5.3.    Согласие на обработку персональных данных предоставляется Покупателем без ограничения срока действия и может быть отозвано посредством направления письменного заявления об этом Продавцу.</w:t>
      </w:r>
      <w:r w:rsidRPr="00084632">
        <w:rPr>
          <w:rFonts w:ascii="Tahoma" w:eastAsia="Times New Roman" w:hAnsi="Tahoma" w:cs="Tahoma"/>
          <w:color w:val="000000"/>
          <w:sz w:val="24"/>
          <w:szCs w:val="24"/>
          <w:lang w:eastAsia="ru-RU"/>
        </w:rPr>
        <w:br/>
        <w:t xml:space="preserve">5.4.    Сообщая Продавцу адрес электронной почты и номер телефона, Покупатель также дает согласие на использование указанных средств связи Продавцом, в целях направления сообщений информационного характера, содержащих информацию о скидках, акциях и </w:t>
      </w:r>
      <w:proofErr w:type="gramStart"/>
      <w:r w:rsidRPr="00084632">
        <w:rPr>
          <w:rFonts w:ascii="Tahoma" w:eastAsia="Times New Roman" w:hAnsi="Tahoma" w:cs="Tahoma"/>
          <w:color w:val="000000"/>
          <w:sz w:val="24"/>
          <w:szCs w:val="24"/>
          <w:lang w:eastAsia="ru-RU"/>
        </w:rPr>
        <w:t>других новостях</w:t>
      </w:r>
      <w:proofErr w:type="gramEnd"/>
      <w:r w:rsidRPr="00084632">
        <w:rPr>
          <w:rFonts w:ascii="Tahoma" w:eastAsia="Times New Roman" w:hAnsi="Tahoma" w:cs="Tahoma"/>
          <w:color w:val="000000"/>
          <w:sz w:val="24"/>
          <w:szCs w:val="24"/>
          <w:lang w:eastAsia="ru-RU"/>
        </w:rPr>
        <w:t xml:space="preserve"> и мероприятиях Продавца, сведения ходе осуществления доставки заказанного Товара, а также иную информацию, непосредственно связанную с отношениями Сторон по настоящей публичной оферте. При этом Продавец направляет Покупателю не более 1 (Одного) сообщения в день, кроме случаев направления сообщений о ходе осуществления доставки заказанного Продавцом Товара.</w:t>
      </w:r>
      <w:r w:rsidRPr="00084632">
        <w:rPr>
          <w:rFonts w:ascii="Tahoma" w:eastAsia="Times New Roman" w:hAnsi="Tahoma" w:cs="Tahoma"/>
          <w:color w:val="000000"/>
          <w:sz w:val="24"/>
          <w:szCs w:val="24"/>
          <w:lang w:eastAsia="ru-RU"/>
        </w:rPr>
        <w:br/>
        <w:t>5.5.    Продавец прекращает направление вышеуказанных сообщений в адрес Покупателя, если последний обратился к нему с таким требованием. Покупатель может отказаться от направления Продавцом сообщений в любое время, сообщив о таком желании по телефону сотруднику компании или  нажав на ссылку «Отписаться», расположенную в конце сообщения.</w:t>
      </w:r>
      <w:r w:rsidRPr="00084632">
        <w:rPr>
          <w:rFonts w:ascii="Tahoma" w:eastAsia="Times New Roman" w:hAnsi="Tahoma" w:cs="Tahoma"/>
          <w:color w:val="000000"/>
          <w:sz w:val="24"/>
          <w:szCs w:val="24"/>
          <w:lang w:eastAsia="ru-RU"/>
        </w:rPr>
        <w:br/>
      </w:r>
      <w:r w:rsidRPr="00084632">
        <w:rPr>
          <w:rFonts w:ascii="Tahoma" w:eastAsia="Times New Roman" w:hAnsi="Tahoma" w:cs="Tahoma"/>
          <w:color w:val="000000"/>
          <w:sz w:val="24"/>
          <w:szCs w:val="24"/>
          <w:lang w:eastAsia="ru-RU"/>
        </w:rPr>
        <w:br/>
        <w:t>6.    ГАРАНТИИ ПРОДАВЦА. УСЛОВИЯ ВОЗВРАТА ТОВАРА. ГАРАНТИЙНЫЕ СРОКИ</w:t>
      </w:r>
      <w:r w:rsidRPr="00084632">
        <w:rPr>
          <w:rFonts w:ascii="Tahoma" w:eastAsia="Times New Roman" w:hAnsi="Tahoma" w:cs="Tahoma"/>
          <w:color w:val="000000"/>
          <w:sz w:val="24"/>
          <w:szCs w:val="24"/>
          <w:lang w:eastAsia="ru-RU"/>
        </w:rPr>
        <w:br/>
      </w:r>
      <w:r w:rsidRPr="00084632">
        <w:rPr>
          <w:rFonts w:ascii="Tahoma" w:eastAsia="Times New Roman" w:hAnsi="Tahoma" w:cs="Tahoma"/>
          <w:color w:val="000000"/>
          <w:sz w:val="24"/>
          <w:szCs w:val="24"/>
          <w:lang w:eastAsia="ru-RU"/>
        </w:rPr>
        <w:br/>
        <w:t>6.1.    Продавец гарантирует высокий уровень предоставления услуг, соблюдение требований действующего законодательства РФ о защите прав потребителей и порядка продажи отдельных видов Товаров.</w:t>
      </w:r>
      <w:r w:rsidRPr="00084632">
        <w:rPr>
          <w:rFonts w:ascii="Tahoma" w:eastAsia="Times New Roman" w:hAnsi="Tahoma" w:cs="Tahoma"/>
          <w:color w:val="000000"/>
          <w:sz w:val="24"/>
          <w:szCs w:val="24"/>
          <w:lang w:eastAsia="ru-RU"/>
        </w:rPr>
        <w:br/>
        <w:t>6.2.    Продавец гарантирует соответствие Товара размещенному на Сайте изображению, а дизайна заказанных Товаров – внешнему виду из каталога с учетом качества фотографии и условий съемки (освещенность, перспектива, угол обзора). При этом следует учитывать, что разница в оттенке цвета внешнего материала Товара может возникнуть в связи с видом и степенью освещения.</w:t>
      </w:r>
      <w:r w:rsidRPr="00084632">
        <w:rPr>
          <w:rFonts w:ascii="Tahoma" w:eastAsia="Times New Roman" w:hAnsi="Tahoma" w:cs="Tahoma"/>
          <w:color w:val="000000"/>
          <w:sz w:val="24"/>
          <w:szCs w:val="24"/>
          <w:lang w:eastAsia="ru-RU"/>
        </w:rPr>
        <w:br/>
        <w:t>6.3.    Продавец гарантирует соответствие качества передаваемого Товара стандартам, применяемым к соответствующему виду Товаров.</w:t>
      </w:r>
      <w:r w:rsidRPr="00084632">
        <w:rPr>
          <w:rFonts w:ascii="Tahoma" w:eastAsia="Times New Roman" w:hAnsi="Tahoma" w:cs="Tahoma"/>
          <w:color w:val="000000"/>
          <w:sz w:val="24"/>
          <w:szCs w:val="24"/>
          <w:lang w:eastAsia="ru-RU"/>
        </w:rPr>
        <w:br/>
        <w:t>6.4.    В соответствии с Законом РФ «О защите прав потребителей» при дистанционном способе продажи Товара Покупатель вправе отказаться от заказанного Товара в любое время до его получения и оплаты, а после его получения – в течение 7 (Семи) дней. </w:t>
      </w:r>
      <w:r w:rsidRPr="00084632">
        <w:rPr>
          <w:rFonts w:ascii="Tahoma" w:eastAsia="Times New Roman" w:hAnsi="Tahoma" w:cs="Tahoma"/>
          <w:color w:val="000000"/>
          <w:sz w:val="24"/>
          <w:szCs w:val="24"/>
          <w:lang w:eastAsia="ru-RU"/>
        </w:rPr>
        <w:br/>
        <w:t xml:space="preserve">6.5.    Возврат Товара надлежащего качества возможен в случае, если сохранен товарный вид и потребительские свойства Товара, а также имеются товарный и кассовый чеки и осуществляется по адресу: </w:t>
      </w:r>
      <w:r>
        <w:rPr>
          <w:rFonts w:ascii="Tahoma" w:eastAsia="Times New Roman" w:hAnsi="Tahoma" w:cs="Tahoma"/>
          <w:color w:val="000000"/>
          <w:sz w:val="24"/>
          <w:szCs w:val="24"/>
          <w:lang w:eastAsia="ru-RU"/>
        </w:rPr>
        <w:t xml:space="preserve">142 800, Московская </w:t>
      </w:r>
      <w:proofErr w:type="spellStart"/>
      <w:r>
        <w:rPr>
          <w:rFonts w:ascii="Tahoma" w:eastAsia="Times New Roman" w:hAnsi="Tahoma" w:cs="Tahoma"/>
          <w:color w:val="000000"/>
          <w:sz w:val="24"/>
          <w:szCs w:val="24"/>
          <w:lang w:eastAsia="ru-RU"/>
        </w:rPr>
        <w:t>обл</w:t>
      </w:r>
      <w:proofErr w:type="spellEnd"/>
      <w:r>
        <w:rPr>
          <w:rFonts w:ascii="Tahoma" w:eastAsia="Times New Roman" w:hAnsi="Tahoma" w:cs="Tahoma"/>
          <w:color w:val="000000"/>
          <w:sz w:val="24"/>
          <w:szCs w:val="24"/>
          <w:lang w:eastAsia="ru-RU"/>
        </w:rPr>
        <w:t>, г. Ступино, ул. Горького, д.19/29</w:t>
      </w:r>
      <w:r w:rsidRPr="00084632">
        <w:rPr>
          <w:rFonts w:ascii="Tahoma" w:eastAsia="Times New Roman" w:hAnsi="Tahoma" w:cs="Tahoma"/>
          <w:color w:val="000000"/>
          <w:sz w:val="24"/>
          <w:szCs w:val="24"/>
          <w:lang w:eastAsia="ru-RU"/>
        </w:rPr>
        <w:t xml:space="preserve"> с понедельника по </w:t>
      </w:r>
      <w:r>
        <w:rPr>
          <w:rFonts w:ascii="Tahoma" w:eastAsia="Times New Roman" w:hAnsi="Tahoma" w:cs="Tahoma"/>
          <w:color w:val="000000"/>
          <w:sz w:val="24"/>
          <w:szCs w:val="24"/>
          <w:lang w:eastAsia="ru-RU"/>
        </w:rPr>
        <w:t>воскресенье</w:t>
      </w:r>
      <w:r w:rsidRPr="00084632">
        <w:rPr>
          <w:rFonts w:ascii="Tahoma" w:eastAsia="Times New Roman" w:hAnsi="Tahoma" w:cs="Tahoma"/>
          <w:color w:val="000000"/>
          <w:sz w:val="24"/>
          <w:szCs w:val="24"/>
          <w:lang w:eastAsia="ru-RU"/>
        </w:rPr>
        <w:t xml:space="preserve"> с 9:30 до 18.00.</w:t>
      </w:r>
      <w:r w:rsidRPr="00084632">
        <w:rPr>
          <w:rFonts w:ascii="Tahoma" w:eastAsia="Times New Roman" w:hAnsi="Tahoma" w:cs="Tahoma"/>
          <w:color w:val="000000"/>
          <w:sz w:val="24"/>
          <w:szCs w:val="24"/>
          <w:lang w:eastAsia="ru-RU"/>
        </w:rPr>
        <w:br/>
        <w:t xml:space="preserve">6.6.    Гарантийный срок на предлагаемые товары - </w:t>
      </w:r>
      <w:r w:rsidR="00766C21">
        <w:rPr>
          <w:rFonts w:ascii="Tahoma" w:eastAsia="Times New Roman" w:hAnsi="Tahoma" w:cs="Tahoma"/>
          <w:color w:val="000000"/>
          <w:sz w:val="24"/>
          <w:szCs w:val="24"/>
          <w:lang w:eastAsia="ru-RU"/>
        </w:rPr>
        <w:t>14 дней.</w:t>
      </w:r>
      <w:r w:rsidRPr="00084632">
        <w:rPr>
          <w:rFonts w:ascii="Tahoma" w:eastAsia="Times New Roman" w:hAnsi="Tahoma" w:cs="Tahoma"/>
          <w:color w:val="000000"/>
          <w:sz w:val="24"/>
          <w:szCs w:val="24"/>
          <w:lang w:eastAsia="ru-RU"/>
        </w:rPr>
        <w:br/>
      </w:r>
      <w:r w:rsidRPr="00084632">
        <w:rPr>
          <w:rFonts w:ascii="Tahoma" w:eastAsia="Times New Roman" w:hAnsi="Tahoma" w:cs="Tahoma"/>
          <w:color w:val="000000"/>
          <w:sz w:val="24"/>
          <w:szCs w:val="24"/>
          <w:lang w:eastAsia="ru-RU"/>
        </w:rPr>
        <w:br/>
        <w:t>7.    ПРОЧИЕ УСЛОВИЯ</w:t>
      </w:r>
      <w:r w:rsidRPr="00084632">
        <w:rPr>
          <w:rFonts w:ascii="Tahoma" w:eastAsia="Times New Roman" w:hAnsi="Tahoma" w:cs="Tahoma"/>
          <w:color w:val="000000"/>
          <w:sz w:val="24"/>
          <w:szCs w:val="24"/>
          <w:lang w:eastAsia="ru-RU"/>
        </w:rPr>
        <w:br/>
        <w:t>7.1.    Содержащийся на Сайте контент, в том числе текстовая информация и изображения, размещенные на Сайте и в каталогах Продавца или его поставщиков и производителей Товара, являются соответственно собственностью Продавца или его поставщиков и производителей Товара.</w:t>
      </w:r>
      <w:r w:rsidRPr="00084632">
        <w:rPr>
          <w:rFonts w:ascii="Tahoma" w:eastAsia="Times New Roman" w:hAnsi="Tahoma" w:cs="Tahoma"/>
          <w:color w:val="000000"/>
          <w:sz w:val="24"/>
          <w:szCs w:val="24"/>
          <w:lang w:eastAsia="ru-RU"/>
        </w:rPr>
        <w:br/>
      </w:r>
      <w:r w:rsidRPr="00084632">
        <w:rPr>
          <w:rFonts w:ascii="Tahoma" w:eastAsia="Times New Roman" w:hAnsi="Tahoma" w:cs="Tahoma"/>
          <w:color w:val="000000"/>
          <w:sz w:val="24"/>
          <w:szCs w:val="24"/>
          <w:lang w:eastAsia="ru-RU"/>
        </w:rPr>
        <w:lastRenderedPageBreak/>
        <w:t>7.2.    Продавец не несет ответственности за нарушение условий договора оферты, если такое нарушение вызвано воздействием любых обстоятельств непреодолимой силы, включая действия органов государственной власти, пожар, наводнение, землетрясение, другие стихийные действия, отсутствие электроэнергии 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Продавцом условий настоящей публичной оферты и неподконтрольны Продавцу.</w:t>
      </w:r>
      <w:r w:rsidRPr="00084632">
        <w:rPr>
          <w:rFonts w:ascii="Tahoma" w:eastAsia="Times New Roman" w:hAnsi="Tahoma" w:cs="Tahoma"/>
          <w:color w:val="000000"/>
          <w:sz w:val="24"/>
          <w:szCs w:val="24"/>
          <w:lang w:eastAsia="ru-RU"/>
        </w:rPr>
        <w:br/>
        <w:t>7.3.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Российской Федерации.</w:t>
      </w:r>
      <w:r w:rsidRPr="00084632">
        <w:rPr>
          <w:rFonts w:ascii="Tahoma" w:eastAsia="Times New Roman" w:hAnsi="Tahoma" w:cs="Tahoma"/>
          <w:color w:val="000000"/>
          <w:sz w:val="24"/>
          <w:szCs w:val="24"/>
          <w:lang w:eastAsia="ru-RU"/>
        </w:rPr>
        <w:br/>
        <w:t xml:space="preserve">7.4.    Все споры и разногласия разрешаются между сторонами посредством ведения переговоров, в случае </w:t>
      </w:r>
      <w:proofErr w:type="spellStart"/>
      <w:r w:rsidRPr="00084632">
        <w:rPr>
          <w:rFonts w:ascii="Tahoma" w:eastAsia="Times New Roman" w:hAnsi="Tahoma" w:cs="Tahoma"/>
          <w:color w:val="000000"/>
          <w:sz w:val="24"/>
          <w:szCs w:val="24"/>
          <w:lang w:eastAsia="ru-RU"/>
        </w:rPr>
        <w:t>недостижения</w:t>
      </w:r>
      <w:proofErr w:type="spellEnd"/>
      <w:r w:rsidRPr="00084632">
        <w:rPr>
          <w:rFonts w:ascii="Tahoma" w:eastAsia="Times New Roman" w:hAnsi="Tahoma" w:cs="Tahoma"/>
          <w:color w:val="000000"/>
          <w:sz w:val="24"/>
          <w:szCs w:val="24"/>
          <w:lang w:eastAsia="ru-RU"/>
        </w:rPr>
        <w:t xml:space="preserve"> согласия спор подлежит рассмотрению в суде по месту нахождения Продавца.</w:t>
      </w:r>
      <w:r w:rsidRPr="00084632">
        <w:rPr>
          <w:rFonts w:ascii="Tahoma" w:eastAsia="Times New Roman" w:hAnsi="Tahoma" w:cs="Tahoma"/>
          <w:color w:val="000000"/>
          <w:sz w:val="24"/>
          <w:szCs w:val="24"/>
          <w:lang w:eastAsia="ru-RU"/>
        </w:rPr>
        <w:br/>
        <w:t>7.5.    Контактн</w:t>
      </w:r>
      <w:r w:rsidR="00E3447F">
        <w:rPr>
          <w:rFonts w:ascii="Tahoma" w:eastAsia="Times New Roman" w:hAnsi="Tahoma" w:cs="Tahoma"/>
          <w:color w:val="000000"/>
          <w:sz w:val="24"/>
          <w:szCs w:val="24"/>
          <w:lang w:eastAsia="ru-RU"/>
        </w:rPr>
        <w:t>ые данные Продавца:</w:t>
      </w:r>
      <w:r w:rsidR="00853F7F" w:rsidRPr="00853F7F">
        <w:rPr>
          <w:rFonts w:ascii="Tahoma" w:eastAsia="Times New Roman" w:hAnsi="Tahoma" w:cs="Tahoma"/>
          <w:color w:val="000000"/>
          <w:sz w:val="24"/>
          <w:szCs w:val="24"/>
          <w:lang w:eastAsia="ru-RU"/>
        </w:rPr>
        <w:br/>
        <w:t xml:space="preserve">Московская </w:t>
      </w:r>
      <w:proofErr w:type="spellStart"/>
      <w:r w:rsidR="00853F7F" w:rsidRPr="00853F7F">
        <w:rPr>
          <w:rFonts w:ascii="Tahoma" w:eastAsia="Times New Roman" w:hAnsi="Tahoma" w:cs="Tahoma"/>
          <w:color w:val="000000"/>
          <w:sz w:val="24"/>
          <w:szCs w:val="24"/>
          <w:lang w:eastAsia="ru-RU"/>
        </w:rPr>
        <w:t>обл</w:t>
      </w:r>
      <w:proofErr w:type="spellEnd"/>
      <w:r w:rsidR="00853F7F" w:rsidRPr="00853F7F">
        <w:rPr>
          <w:rFonts w:ascii="Tahoma" w:eastAsia="Times New Roman" w:hAnsi="Tahoma" w:cs="Tahoma"/>
          <w:color w:val="000000"/>
          <w:sz w:val="24"/>
          <w:szCs w:val="24"/>
          <w:lang w:eastAsia="ru-RU"/>
        </w:rPr>
        <w:t>, г. Ступино, ул</w:t>
      </w:r>
      <w:r w:rsidR="00853F7F">
        <w:rPr>
          <w:rFonts w:ascii="Tahoma" w:eastAsia="Times New Roman" w:hAnsi="Tahoma" w:cs="Tahoma"/>
          <w:color w:val="000000"/>
          <w:sz w:val="24"/>
          <w:szCs w:val="24"/>
          <w:lang w:eastAsia="ru-RU"/>
        </w:rPr>
        <w:t>.</w:t>
      </w:r>
      <w:r w:rsidR="00853F7F" w:rsidRPr="00853F7F">
        <w:rPr>
          <w:rFonts w:ascii="Tahoma" w:eastAsia="Times New Roman" w:hAnsi="Tahoma" w:cs="Tahoma"/>
          <w:color w:val="000000"/>
          <w:sz w:val="24"/>
          <w:szCs w:val="24"/>
          <w:lang w:eastAsia="ru-RU"/>
        </w:rPr>
        <w:t xml:space="preserve"> Горького</w:t>
      </w:r>
      <w:r w:rsidR="00853F7F">
        <w:rPr>
          <w:rFonts w:ascii="Tahoma" w:eastAsia="Times New Roman" w:hAnsi="Tahoma" w:cs="Tahoma"/>
          <w:color w:val="000000"/>
          <w:sz w:val="24"/>
          <w:szCs w:val="24"/>
          <w:lang w:eastAsia="ru-RU"/>
        </w:rPr>
        <w:t>, 19/29</w:t>
      </w:r>
      <w:r w:rsidR="00853F7F" w:rsidRPr="00853F7F">
        <w:rPr>
          <w:rFonts w:ascii="Tahoma" w:eastAsia="Times New Roman" w:hAnsi="Tahoma" w:cs="Tahoma"/>
          <w:color w:val="000000"/>
          <w:sz w:val="24"/>
          <w:szCs w:val="24"/>
          <w:lang w:eastAsia="ru-RU"/>
        </w:rPr>
        <w:t>.</w:t>
      </w:r>
      <w:r w:rsidR="00E3447F">
        <w:rPr>
          <w:rFonts w:ascii="Tahoma" w:eastAsia="Times New Roman" w:hAnsi="Tahoma" w:cs="Tahoma"/>
          <w:color w:val="000000"/>
          <w:sz w:val="24"/>
          <w:szCs w:val="24"/>
          <w:lang w:eastAsia="ru-RU"/>
        </w:rPr>
        <w:br/>
      </w:r>
      <w:r w:rsidRPr="00084632">
        <w:rPr>
          <w:rFonts w:ascii="Tahoma" w:eastAsia="Times New Roman" w:hAnsi="Tahoma" w:cs="Tahoma"/>
          <w:color w:val="000000"/>
          <w:sz w:val="24"/>
          <w:szCs w:val="24"/>
          <w:lang w:eastAsia="ru-RU"/>
        </w:rPr>
        <w:t>Тел. +7</w:t>
      </w:r>
      <w:r w:rsidR="00853F7F" w:rsidRPr="00853F7F">
        <w:rPr>
          <w:rFonts w:ascii="Tahoma" w:eastAsia="Times New Roman" w:hAnsi="Tahoma" w:cs="Tahoma"/>
          <w:color w:val="000000"/>
          <w:sz w:val="24"/>
          <w:szCs w:val="24"/>
          <w:lang w:eastAsia="ru-RU"/>
        </w:rPr>
        <w:t xml:space="preserve"> </w:t>
      </w:r>
      <w:r w:rsidRPr="00084632">
        <w:rPr>
          <w:rFonts w:ascii="Tahoma" w:eastAsia="Times New Roman" w:hAnsi="Tahoma" w:cs="Tahoma"/>
          <w:color w:val="000000"/>
          <w:sz w:val="24"/>
          <w:szCs w:val="24"/>
          <w:lang w:eastAsia="ru-RU"/>
        </w:rPr>
        <w:t xml:space="preserve">(495) </w:t>
      </w:r>
      <w:r w:rsidR="00E33529" w:rsidRPr="00E33529">
        <w:rPr>
          <w:rFonts w:ascii="Tahoma" w:eastAsia="Times New Roman" w:hAnsi="Tahoma" w:cs="Tahoma"/>
          <w:color w:val="000000"/>
          <w:sz w:val="24"/>
          <w:szCs w:val="24"/>
          <w:lang w:eastAsia="ru-RU"/>
        </w:rPr>
        <w:t>227</w:t>
      </w:r>
      <w:r w:rsidRPr="00084632">
        <w:rPr>
          <w:rFonts w:ascii="Tahoma" w:eastAsia="Times New Roman" w:hAnsi="Tahoma" w:cs="Tahoma"/>
          <w:color w:val="000000"/>
          <w:sz w:val="24"/>
          <w:szCs w:val="24"/>
          <w:lang w:eastAsia="ru-RU"/>
        </w:rPr>
        <w:t>-</w:t>
      </w:r>
      <w:r w:rsidR="00E33529" w:rsidRPr="00E33529">
        <w:rPr>
          <w:rFonts w:ascii="Tahoma" w:eastAsia="Times New Roman" w:hAnsi="Tahoma" w:cs="Tahoma"/>
          <w:color w:val="000000"/>
          <w:sz w:val="24"/>
          <w:szCs w:val="24"/>
          <w:lang w:eastAsia="ru-RU"/>
        </w:rPr>
        <w:t>26</w:t>
      </w:r>
      <w:r w:rsidRPr="00084632">
        <w:rPr>
          <w:rFonts w:ascii="Tahoma" w:eastAsia="Times New Roman" w:hAnsi="Tahoma" w:cs="Tahoma"/>
          <w:color w:val="000000"/>
          <w:sz w:val="24"/>
          <w:szCs w:val="24"/>
          <w:lang w:eastAsia="ru-RU"/>
        </w:rPr>
        <w:t>-</w:t>
      </w:r>
      <w:r w:rsidR="00E33529" w:rsidRPr="00E33529">
        <w:rPr>
          <w:rFonts w:ascii="Tahoma" w:eastAsia="Times New Roman" w:hAnsi="Tahoma" w:cs="Tahoma"/>
          <w:color w:val="000000"/>
          <w:sz w:val="24"/>
          <w:szCs w:val="24"/>
          <w:lang w:eastAsia="ru-RU"/>
        </w:rPr>
        <w:t>33</w:t>
      </w:r>
      <w:r w:rsidR="00E3447F">
        <w:rPr>
          <w:rFonts w:ascii="Tahoma" w:eastAsia="Times New Roman" w:hAnsi="Tahoma" w:cs="Tahoma"/>
          <w:color w:val="000000"/>
          <w:sz w:val="24"/>
          <w:szCs w:val="24"/>
          <w:lang w:eastAsia="ru-RU"/>
        </w:rPr>
        <w:t xml:space="preserve"> </w:t>
      </w:r>
      <w:r w:rsidRPr="00084632">
        <w:rPr>
          <w:rFonts w:ascii="Tahoma" w:eastAsia="Times New Roman" w:hAnsi="Tahoma" w:cs="Tahoma"/>
          <w:color w:val="000000"/>
          <w:sz w:val="24"/>
          <w:szCs w:val="24"/>
          <w:lang w:eastAsia="ru-RU"/>
        </w:rPr>
        <w:t>E-</w:t>
      </w:r>
      <w:proofErr w:type="spellStart"/>
      <w:r w:rsidRPr="00084632">
        <w:rPr>
          <w:rFonts w:ascii="Tahoma" w:eastAsia="Times New Roman" w:hAnsi="Tahoma" w:cs="Tahoma"/>
          <w:color w:val="000000"/>
          <w:sz w:val="24"/>
          <w:szCs w:val="24"/>
          <w:lang w:eastAsia="ru-RU"/>
        </w:rPr>
        <w:t>mail</w:t>
      </w:r>
      <w:proofErr w:type="spellEnd"/>
      <w:r w:rsidRPr="00084632">
        <w:rPr>
          <w:rFonts w:ascii="Tahoma" w:eastAsia="Times New Roman" w:hAnsi="Tahoma" w:cs="Tahoma"/>
          <w:color w:val="000000"/>
          <w:sz w:val="24"/>
          <w:szCs w:val="24"/>
          <w:lang w:eastAsia="ru-RU"/>
        </w:rPr>
        <w:t>: </w:t>
      </w:r>
      <w:hyperlink r:id="rId5" w:history="1">
        <w:r w:rsidR="00E33529" w:rsidRPr="00D4362A">
          <w:rPr>
            <w:rStyle w:val="a3"/>
            <w:rFonts w:ascii="Tahoma" w:eastAsia="Times New Roman" w:hAnsi="Tahoma" w:cs="Tahoma"/>
            <w:sz w:val="24"/>
            <w:szCs w:val="24"/>
            <w:lang w:eastAsia="ru-RU"/>
          </w:rPr>
          <w:t>info@</w:t>
        </w:r>
        <w:r w:rsidR="00E33529" w:rsidRPr="00D4362A">
          <w:rPr>
            <w:rStyle w:val="a3"/>
            <w:rFonts w:ascii="Tahoma" w:eastAsia="Times New Roman" w:hAnsi="Tahoma" w:cs="Tahoma"/>
            <w:sz w:val="24"/>
            <w:szCs w:val="24"/>
            <w:lang w:val="en-US" w:eastAsia="ru-RU"/>
          </w:rPr>
          <w:t>piquadro</w:t>
        </w:r>
        <w:r w:rsidR="00E33529" w:rsidRPr="00D4362A">
          <w:rPr>
            <w:rStyle w:val="a3"/>
            <w:rFonts w:ascii="Tahoma" w:eastAsia="Times New Roman" w:hAnsi="Tahoma" w:cs="Tahoma"/>
            <w:sz w:val="24"/>
            <w:szCs w:val="24"/>
            <w:lang w:eastAsia="ru-RU"/>
          </w:rPr>
          <w:t>-</w:t>
        </w:r>
        <w:r w:rsidR="00E33529" w:rsidRPr="00D4362A">
          <w:rPr>
            <w:rStyle w:val="a3"/>
            <w:rFonts w:ascii="Tahoma" w:eastAsia="Times New Roman" w:hAnsi="Tahoma" w:cs="Tahoma"/>
            <w:sz w:val="24"/>
            <w:szCs w:val="24"/>
            <w:lang w:val="en-US" w:eastAsia="ru-RU"/>
          </w:rPr>
          <w:t>bags</w:t>
        </w:r>
        <w:r w:rsidR="00E33529" w:rsidRPr="00D4362A">
          <w:rPr>
            <w:rStyle w:val="a3"/>
            <w:rFonts w:ascii="Tahoma" w:eastAsia="Times New Roman" w:hAnsi="Tahoma" w:cs="Tahoma"/>
            <w:sz w:val="24"/>
            <w:szCs w:val="24"/>
            <w:lang w:eastAsia="ru-RU"/>
          </w:rPr>
          <w:t>.ru</w:t>
        </w:r>
      </w:hyperlink>
      <w:bookmarkStart w:id="0" w:name="_GoBack"/>
      <w:bookmarkEnd w:id="0"/>
      <w:r w:rsidRPr="00084632">
        <w:rPr>
          <w:rFonts w:ascii="Tahoma" w:eastAsia="Times New Roman" w:hAnsi="Tahoma" w:cs="Tahoma"/>
          <w:color w:val="000000"/>
          <w:sz w:val="24"/>
          <w:szCs w:val="24"/>
          <w:lang w:eastAsia="ru-RU"/>
        </w:rPr>
        <w:br/>
      </w:r>
      <w:r w:rsidRPr="00084632">
        <w:rPr>
          <w:rFonts w:ascii="Tahoma" w:eastAsia="Times New Roman" w:hAnsi="Tahoma" w:cs="Tahoma"/>
          <w:color w:val="000000"/>
          <w:sz w:val="24"/>
          <w:szCs w:val="24"/>
          <w:lang w:eastAsia="ru-RU"/>
        </w:rPr>
        <w:br/>
      </w:r>
    </w:p>
    <w:p w:rsidR="00692D1D" w:rsidRDefault="00692D1D"/>
    <w:sectPr w:rsidR="00692D1D" w:rsidSect="00692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84632"/>
    <w:rsid w:val="00084632"/>
    <w:rsid w:val="00692D1D"/>
    <w:rsid w:val="00766C21"/>
    <w:rsid w:val="00853F7F"/>
    <w:rsid w:val="00E33529"/>
    <w:rsid w:val="00E3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2083"/>
  <w15:docId w15:val="{E7EFAA49-9E20-462A-A95A-B883B90B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D1D"/>
  </w:style>
  <w:style w:type="paragraph" w:styleId="1">
    <w:name w:val="heading 1"/>
    <w:basedOn w:val="a"/>
    <w:link w:val="10"/>
    <w:uiPriority w:val="9"/>
    <w:qFormat/>
    <w:rsid w:val="000846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632"/>
    <w:rPr>
      <w:rFonts w:ascii="Times New Roman" w:eastAsia="Times New Roman" w:hAnsi="Times New Roman" w:cs="Times New Roman"/>
      <w:b/>
      <w:bCs/>
      <w:kern w:val="36"/>
      <w:sz w:val="48"/>
      <w:szCs w:val="48"/>
      <w:lang w:eastAsia="ru-RU"/>
    </w:rPr>
  </w:style>
  <w:style w:type="paragraph" w:customStyle="1" w:styleId="pagesmall">
    <w:name w:val="pagesmall"/>
    <w:basedOn w:val="a"/>
    <w:rsid w:val="00084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4632"/>
  </w:style>
  <w:style w:type="character" w:styleId="a3">
    <w:name w:val="Hyperlink"/>
    <w:basedOn w:val="a0"/>
    <w:uiPriority w:val="99"/>
    <w:unhideWhenUsed/>
    <w:rsid w:val="00084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iquadro-bags.ru" TargetMode="External"/><Relationship Id="rId4" Type="http://schemas.openxmlformats.org/officeDocument/2006/relationships/hyperlink" Target="http://www.piquadro-bag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1354</Words>
  <Characters>7720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4</cp:revision>
  <dcterms:created xsi:type="dcterms:W3CDTF">2017-06-30T08:50:00Z</dcterms:created>
  <dcterms:modified xsi:type="dcterms:W3CDTF">2018-04-14T20:55:00Z</dcterms:modified>
</cp:coreProperties>
</file>